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03A65B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</w:rPr>
      </w:pPr>
      <w:r w:rsidRPr="004C5BA4">
        <w:rPr>
          <w:rFonts w:ascii="Calibri" w:eastAsia="Calibri" w:hAnsi="Calibri" w:cs="Calibri"/>
          <w:sz w:val="24"/>
          <w:szCs w:val="24"/>
          <w:lang w:val="sr-Cyrl-CS"/>
        </w:rPr>
        <w:t>ЦЕНТАР ЗА ЛИКОВНО ВАСПИТАЊЕ ДЕЦЕ И ОМЛАДИНЕ ВОЈВОДИНЕ</w:t>
      </w:r>
    </w:p>
    <w:p w14:paraId="6811B684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НОВОСАДСКИ ДЕЧИЈИ КУЛТУРНИ ЦЕНТАР</w:t>
      </w:r>
    </w:p>
    <w:p w14:paraId="0A93CE68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sz w:val="24"/>
          <w:szCs w:val="24"/>
          <w:lang w:val="sr-Cyrl-CS"/>
        </w:rPr>
        <w:t>и</w:t>
      </w:r>
    </w:p>
    <w:p w14:paraId="63622733" w14:textId="13F8CF4D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МЕЂУНАРОДНИ ЦЕНТАР КЊИЖЕВНОСТИ ЗА ДЕЦУ</w:t>
      </w:r>
      <w:r w:rsidRPr="004C5BA4">
        <w:rPr>
          <w:rFonts w:ascii="Calibri" w:eastAsia="Calibri" w:hAnsi="Calibri" w:cs="Calibri"/>
          <w:sz w:val="24"/>
          <w:szCs w:val="24"/>
          <w:lang w:val="sr-Cyrl-CS"/>
        </w:rPr>
        <w:t xml:space="preserve"> ЗМАЈЕВЕ ДЕЧЈЕ ИГРЕ</w:t>
      </w:r>
    </w:p>
    <w:p w14:paraId="4786AAF1" w14:textId="77777777" w:rsidR="004C5BA4" w:rsidRPr="00E21F5B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16"/>
          <w:szCs w:val="16"/>
          <w:lang w:val="sr-Cyrl-CS"/>
        </w:rPr>
      </w:pPr>
    </w:p>
    <w:p w14:paraId="1458AA1C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 xml:space="preserve">РАСПИСУЈУ КОНКУРС </w:t>
      </w:r>
    </w:p>
    <w:p w14:paraId="28829D62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 xml:space="preserve">ЗА </w:t>
      </w:r>
      <w:r w:rsidRPr="004C5BA4">
        <w:rPr>
          <w:rFonts w:ascii="Calibri" w:eastAsia="Calibri" w:hAnsi="Calibri" w:cs="Calibri"/>
          <w:b/>
          <w:sz w:val="24"/>
          <w:szCs w:val="24"/>
          <w:lang w:val="ru-RU"/>
        </w:rPr>
        <w:t>6</w:t>
      </w:r>
      <w:r w:rsidRPr="004C5BA4">
        <w:rPr>
          <w:rFonts w:ascii="Calibri" w:eastAsia="Calibri" w:hAnsi="Calibri" w:cs="Calibri"/>
          <w:b/>
          <w:sz w:val="24"/>
          <w:szCs w:val="24"/>
          <w:lang w:val="sr-Cyrl-RS"/>
        </w:rPr>
        <w:t>9</w:t>
      </w: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 xml:space="preserve">. ИЗЛОЖБУ ЛИКОВНИХ РАДОВА ДЕЦЕ СРБИЈЕ </w:t>
      </w:r>
    </w:p>
    <w:p w14:paraId="35DC8EB2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>„ИЛУСТРАЦИЈА ЛИТЕРАРНИХ ДЕЛА“  у оквир</w:t>
      </w:r>
      <w:r w:rsidRPr="004C5BA4">
        <w:rPr>
          <w:rFonts w:ascii="Calibri" w:eastAsia="Calibri" w:hAnsi="Calibri" w:cs="Calibri"/>
          <w:b/>
          <w:sz w:val="24"/>
          <w:szCs w:val="24"/>
          <w:lang w:val="sr-Cyrl-RS"/>
        </w:rPr>
        <w:t>у</w:t>
      </w: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 xml:space="preserve"> </w:t>
      </w:r>
    </w:p>
    <w:p w14:paraId="695B1130" w14:textId="2F93EB24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val="sr-Cyrl-C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>69. Јунск</w:t>
      </w:r>
      <w:r w:rsidR="00E21F5B">
        <w:rPr>
          <w:rFonts w:ascii="Calibri" w:eastAsia="Calibri" w:hAnsi="Calibri" w:cs="Calibri"/>
          <w:b/>
          <w:sz w:val="24"/>
          <w:szCs w:val="24"/>
          <w:lang w:val="sr-Cyrl-CS"/>
        </w:rPr>
        <w:t>их</w:t>
      </w: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 xml:space="preserve"> програма Змајевих дечјих игара</w:t>
      </w:r>
    </w:p>
    <w:p w14:paraId="65AF4610" w14:textId="77777777" w:rsid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/>
        </w:rPr>
        <w:t>на тему:</w:t>
      </w:r>
    </w:p>
    <w:p w14:paraId="22FFFBF8" w14:textId="77777777" w:rsidR="00E21F5B" w:rsidRPr="00E21F5B" w:rsidRDefault="00E21F5B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16"/>
          <w:szCs w:val="16"/>
        </w:rPr>
      </w:pPr>
    </w:p>
    <w:p w14:paraId="23809EDD" w14:textId="43C83655" w:rsidR="00E21F5B" w:rsidRPr="00127B1E" w:rsidRDefault="00E21F5B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  <w:lang w:val="sr-Cyrl-RS"/>
        </w:rPr>
      </w:pPr>
      <w:r w:rsidRPr="00127B1E">
        <w:rPr>
          <w:rFonts w:ascii="Calibri" w:eastAsia="Calibri" w:hAnsi="Calibri" w:cs="Calibri"/>
          <w:b/>
          <w:sz w:val="28"/>
          <w:szCs w:val="28"/>
          <w:lang w:val="sr-Cyrl-RS"/>
        </w:rPr>
        <w:t>ВОДЕНИЦЕ ЗЛАТНИХ СТИХОВА И СНОВА</w:t>
      </w:r>
    </w:p>
    <w:p w14:paraId="101FB5AC" w14:textId="77777777" w:rsidR="004C5BA4" w:rsidRPr="00127B1E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8"/>
          <w:szCs w:val="28"/>
          <w:lang w:val="sr-Cyrl-CS"/>
        </w:rPr>
      </w:pPr>
    </w:p>
    <w:p w14:paraId="4BEF724C" w14:textId="77777777" w:rsidR="004C5BA4" w:rsidRPr="004C5BA4" w:rsidRDefault="004C5BA4" w:rsidP="00E21F5B">
      <w:pPr>
        <w:spacing w:after="0" w:line="276" w:lineRule="auto"/>
        <w:ind w:left="4248" w:firstLine="708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Песник се никад сасвим не буди.</w:t>
      </w:r>
    </w:p>
    <w:p w14:paraId="3C009D8F" w14:textId="77777777" w:rsidR="004C5BA4" w:rsidRPr="004C5BA4" w:rsidRDefault="004C5BA4" w:rsidP="00E21F5B">
      <w:pPr>
        <w:spacing w:after="0" w:line="276" w:lineRule="auto"/>
        <w:ind w:left="4248" w:firstLine="708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Он увек нешто преде и плете.</w:t>
      </w:r>
    </w:p>
    <w:p w14:paraId="7EA94984" w14:textId="77777777" w:rsidR="004C5BA4" w:rsidRPr="004C5BA4" w:rsidRDefault="004C5BA4" w:rsidP="00E21F5B">
      <w:pPr>
        <w:spacing w:after="0" w:line="276" w:lineRule="auto"/>
        <w:ind w:left="4248" w:firstLine="708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Песник је споља ко и сви људи</w:t>
      </w:r>
    </w:p>
    <w:p w14:paraId="3F76539A" w14:textId="77777777" w:rsidR="004C5BA4" w:rsidRPr="004C5BA4" w:rsidRDefault="004C5BA4" w:rsidP="00E21F5B">
      <w:pPr>
        <w:spacing w:after="0" w:line="276" w:lineRule="auto"/>
        <w:ind w:left="4248" w:firstLine="708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а изнутра — право правцато дете.</w:t>
      </w:r>
    </w:p>
    <w:p w14:paraId="3971FE28" w14:textId="77777777" w:rsidR="004C5BA4" w:rsidRPr="004C5BA4" w:rsidRDefault="004C5BA4" w:rsidP="00E21F5B">
      <w:pPr>
        <w:spacing w:after="0" w:line="276" w:lineRule="auto"/>
        <w:jc w:val="both"/>
        <w:rPr>
          <w:rFonts w:ascii="Calibri" w:eastAsia="Calibri" w:hAnsi="Calibri" w:cs="Calibri"/>
          <w:sz w:val="16"/>
          <w:szCs w:val="16"/>
          <w:lang w:val="sr-Cyrl-RS"/>
        </w:rPr>
      </w:pPr>
    </w:p>
    <w:p w14:paraId="65301BBF" w14:textId="2A45CBFB" w:rsidR="004C5BA4" w:rsidRPr="004C5BA4" w:rsidRDefault="004C5BA4" w:rsidP="00E21F5B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</w: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</w: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="00E21F5B">
        <w:rPr>
          <w:rFonts w:ascii="Calibri" w:eastAsia="Calibri" w:hAnsi="Calibri" w:cs="Calibri"/>
          <w:sz w:val="24"/>
          <w:szCs w:val="24"/>
          <w:lang w:val="sr-Cyrl-RS"/>
        </w:rPr>
        <w:tab/>
      </w:r>
      <w:r w:rsidRPr="004C5BA4">
        <w:rPr>
          <w:rFonts w:ascii="Calibri" w:eastAsia="Calibri" w:hAnsi="Calibri" w:cs="Calibri"/>
          <w:sz w:val="24"/>
          <w:szCs w:val="24"/>
          <w:lang w:val="sr-Cyrl-RS"/>
        </w:rPr>
        <w:t>Добрица Ерић</w:t>
      </w:r>
    </w:p>
    <w:p w14:paraId="3F490E4A" w14:textId="77777777" w:rsidR="004C5BA4" w:rsidRPr="00E21F5B" w:rsidRDefault="004C5BA4" w:rsidP="004C5BA4">
      <w:pPr>
        <w:jc w:val="both"/>
        <w:rPr>
          <w:rFonts w:ascii="Calibri" w:eastAsia="Calibri" w:hAnsi="Calibri" w:cs="Calibri"/>
          <w:sz w:val="16"/>
          <w:szCs w:val="16"/>
          <w:lang w:val="sr-Cyrl-RS"/>
        </w:rPr>
      </w:pPr>
    </w:p>
    <w:p w14:paraId="70B6145B" w14:textId="77777777" w:rsidR="004C5BA4" w:rsidRPr="004C5BA4" w:rsidRDefault="004C5BA4" w:rsidP="004C5BA4">
      <w:pPr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  <w:t>Драги наши плави сањари,</w:t>
      </w:r>
    </w:p>
    <w:p w14:paraId="1437ECCF" w14:textId="77777777" w:rsidR="004C5BA4" w:rsidRPr="004C5BA4" w:rsidRDefault="004C5BA4" w:rsidP="00127B1E">
      <w:pPr>
        <w:spacing w:after="120" w:line="240" w:lineRule="auto"/>
        <w:jc w:val="both"/>
        <w:rPr>
          <w:rFonts w:ascii="Calibri" w:eastAsia="Calibri" w:hAnsi="Calibri" w:cs="Calibri"/>
          <w:sz w:val="16"/>
          <w:szCs w:val="16"/>
          <w:lang w:val="sr-Cyrl-RS"/>
        </w:rPr>
      </w:pPr>
    </w:p>
    <w:p w14:paraId="40847D84" w14:textId="77777777" w:rsidR="004C5BA4" w:rsidRPr="004C5BA4" w:rsidRDefault="004C5BA4" w:rsidP="00127B1E">
      <w:pPr>
        <w:spacing w:after="120" w:line="240" w:lineRule="auto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  <w:t>Спремите мисли за путовање дуго и лепо, укрцајте се на први пролећни сунчев зрак, па брежуљцима и ливадама чаробних трава и пољског цвећа, кроз птичји град пођите на вашар у Тополи!</w:t>
      </w:r>
    </w:p>
    <w:p w14:paraId="35D01343" w14:textId="77777777" w:rsidR="004C5BA4" w:rsidRPr="004C5BA4" w:rsidRDefault="004C5BA4" w:rsidP="00127B1E">
      <w:pPr>
        <w:spacing w:after="120" w:line="240" w:lineRule="auto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  <w:t>Обиђите брижљиво на том путешествију чудесном, кошнице пчелица вредних, завирите у планету марљивих мрава. Сунце са својих безброј кључића обасјаће поља маслачка, позлатиће воденице и дворац над реком. До њих воде стазе Шумадије дичне, а предах на том бајковитом путу,  нека вам пружи мирисних липа хлад. Угледаћете стада оваца, јагањце и пастире, децу насмејану, људе, плугове, чезе, заставе, грлице, славује, коњиће... Знаћете да сте на одредиште стигли, право у амбар пун снова, кукуруза, лепих речи, вила, топле проје и пите од дудиња... ту ћемо се, крај дединог огњишта срести!</w:t>
      </w:r>
    </w:p>
    <w:p w14:paraId="0A7FB0CF" w14:textId="77777777" w:rsidR="004C5BA4" w:rsidRPr="004C5BA4" w:rsidRDefault="004C5BA4" w:rsidP="00127B1E">
      <w:pPr>
        <w:spacing w:after="120" w:line="240" w:lineRule="auto"/>
        <w:jc w:val="both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ab/>
        <w:t>Кад умор нас свлада, под плавом месечином, док небом плешу звезде крилатице,</w:t>
      </w:r>
      <w:r w:rsidRPr="00E21F5B">
        <w:rPr>
          <w:rFonts w:ascii="Calibri" w:eastAsia="Calibri" w:hAnsi="Calibri" w:cs="Calibri"/>
          <w:lang w:val="sr-Cyrl-RS"/>
        </w:rPr>
        <w:t xml:space="preserve"> </w:t>
      </w:r>
      <w:r w:rsidRPr="004C5BA4">
        <w:rPr>
          <w:rFonts w:ascii="Calibri" w:eastAsia="Calibri" w:hAnsi="Calibri" w:cs="Calibri"/>
          <w:sz w:val="24"/>
          <w:szCs w:val="24"/>
          <w:lang w:val="sr-Cyrl-RS"/>
        </w:rPr>
        <w:t>на чардаку између четири јабуке, у част детињства певаћемо тихо, али сложно углас, а са нама Змајевцима и ројеви свитаца и поветарац, жабице крекеталице, корњача оклопњача, велика ведра дружина најлепших стихова из пера нашег чаробњака Добрице Ерића и биће баш како у својој песми каже:</w:t>
      </w:r>
    </w:p>
    <w:p w14:paraId="5FAEA2E7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То је моја</w:t>
      </w:r>
    </w:p>
    <w:p w14:paraId="49AC707A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мала држава</w:t>
      </w:r>
    </w:p>
    <w:p w14:paraId="7763DC1F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и сви смо као</w:t>
      </w:r>
    </w:p>
    <w:p w14:paraId="4D008F5E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једна родбина</w:t>
      </w:r>
    </w:p>
    <w:p w14:paraId="2988D79A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Овде грубост</w:t>
      </w:r>
    </w:p>
    <w:p w14:paraId="01C3E93E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закржљава</w:t>
      </w:r>
    </w:p>
    <w:p w14:paraId="53D7AF23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а нежност је</w:t>
      </w:r>
    </w:p>
    <w:p w14:paraId="262EA7E9" w14:textId="6EC8BDD2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val="sr-Cyrl-RS"/>
        </w:rPr>
      </w:pPr>
      <w:r w:rsidRPr="004C5BA4">
        <w:rPr>
          <w:rFonts w:ascii="Calibri" w:eastAsia="Calibri" w:hAnsi="Calibri" w:cs="Calibri"/>
          <w:sz w:val="24"/>
          <w:szCs w:val="24"/>
          <w:lang w:val="sr-Cyrl-RS"/>
        </w:rPr>
        <w:t>изобилна!</w:t>
      </w:r>
    </w:p>
    <w:p w14:paraId="66EC6118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</w:p>
    <w:p w14:paraId="1555D28D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lastRenderedPageBreak/>
        <w:t>УСЛОВИ КОНКУРСА:</w:t>
      </w:r>
    </w:p>
    <w:p w14:paraId="187B363B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eastAsia="sr-Latn-RS"/>
        </w:rPr>
      </w:pPr>
    </w:p>
    <w:p w14:paraId="49DC2217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>На конкурсу могу учествовати сва деца индивидуално или преко предшколских установа, основних и средњих школа, као и приватних школа, ликовних радионица или атељеа за децу и омладину.</w:t>
      </w:r>
    </w:p>
    <w:p w14:paraId="1D14B016" w14:textId="77777777" w:rsidR="004C5BA4" w:rsidRPr="004C5BA4" w:rsidRDefault="004C5BA4" w:rsidP="004C5BA4">
      <w:pPr>
        <w:numPr>
          <w:ilvl w:val="0"/>
          <w:numId w:val="1"/>
        </w:numPr>
        <w:tabs>
          <w:tab w:val="left" w:pos="295"/>
        </w:tabs>
        <w:spacing w:after="0" w:line="255" w:lineRule="auto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>Уколико се из једне установе шаље више група радова, различитих васпитача, учитеља, наставника, односно ментора - свака група радова (једног ментора) мора бити физички одвојена - посебно запакована са свим неопходним подацима. На ово посебно скрећемо пажњу предшколским установама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али и менторима који раде у две или више школа.</w:t>
      </w:r>
    </w:p>
    <w:p w14:paraId="3DB40CC4" w14:textId="77777777" w:rsidR="004C5BA4" w:rsidRPr="004C5BA4" w:rsidRDefault="004C5BA4" w:rsidP="004C5BA4">
      <w:pPr>
        <w:spacing w:after="0" w:line="252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3F5A8DB3" w14:textId="77777777" w:rsidR="004C5BA4" w:rsidRPr="004C5BA4" w:rsidRDefault="004C5BA4" w:rsidP="004C5BA4">
      <w:pPr>
        <w:numPr>
          <w:ilvl w:val="0"/>
          <w:numId w:val="1"/>
        </w:numPr>
        <w:tabs>
          <w:tab w:val="left" w:pos="290"/>
        </w:tabs>
        <w:spacing w:after="0" w:line="0" w:lineRule="atLeast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Радове послате у ролни или радов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>е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који су пресавијени жири неће узимати у</w:t>
      </w:r>
    </w:p>
    <w:p w14:paraId="0FFAE558" w14:textId="77777777" w:rsidR="004C5BA4" w:rsidRPr="004C5BA4" w:rsidRDefault="004C5BA4" w:rsidP="004C5BA4">
      <w:pPr>
        <w:spacing w:after="0" w:line="20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273D283A" w14:textId="77777777" w:rsidR="004C5BA4" w:rsidRPr="004C5BA4" w:rsidRDefault="004C5BA4" w:rsidP="004C5BA4">
      <w:pPr>
        <w:spacing w:after="0" w:line="16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703D08F1" w14:textId="77777777" w:rsidR="004C5BA4" w:rsidRPr="004C5BA4" w:rsidRDefault="004C5BA4" w:rsidP="004C5BA4">
      <w:pPr>
        <w:spacing w:after="0" w:line="252" w:lineRule="auto"/>
        <w:ind w:left="370" w:right="1580"/>
        <w:rPr>
          <w:rFonts w:ascii="Calibri" w:eastAsia="Times New Roman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разматрање. Молимо да се радови прописно упакују између чвршћих картона, јер се радови оштећени током транспорта такође неће узимати у разматрање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>. О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во се посебно односи на појединачне пошиљке или пошиљке са малим бројем ликовних радова, као и 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 xml:space="preserve">на 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радове већих димензија.</w:t>
      </w:r>
    </w:p>
    <w:p w14:paraId="708CF784" w14:textId="77777777" w:rsidR="004C5BA4" w:rsidRPr="004C5BA4" w:rsidRDefault="004C5BA4" w:rsidP="004C5BA4">
      <w:pPr>
        <w:spacing w:after="0" w:line="2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6B00676E" w14:textId="77777777" w:rsidR="004C5BA4" w:rsidRPr="004C5BA4" w:rsidRDefault="004C5BA4" w:rsidP="004C5BA4">
      <w:pPr>
        <w:numPr>
          <w:ilvl w:val="0"/>
          <w:numId w:val="2"/>
        </w:numPr>
        <w:tabs>
          <w:tab w:val="left" w:pos="355"/>
        </w:tabs>
        <w:spacing w:after="0" w:line="254" w:lineRule="auto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Техника је слободан избор ментора и ученика (дозвољени су радови свих цртачких, сликарских, графичких и вајарских техника).</w:t>
      </w:r>
    </w:p>
    <w:p w14:paraId="098CD722" w14:textId="77777777" w:rsidR="004C5BA4" w:rsidRPr="004C5BA4" w:rsidRDefault="004C5BA4" w:rsidP="004C5BA4">
      <w:pPr>
        <w:spacing w:after="0" w:line="1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7B25E3AD" w14:textId="77777777" w:rsidR="004C5BA4" w:rsidRPr="004C5BA4" w:rsidRDefault="004C5BA4" w:rsidP="004C5BA4">
      <w:pPr>
        <w:numPr>
          <w:ilvl w:val="0"/>
          <w:numId w:val="2"/>
        </w:numPr>
        <w:tabs>
          <w:tab w:val="left" w:pos="295"/>
        </w:tabs>
        <w:spacing w:after="0" w:line="250" w:lineRule="auto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Приликом избора папира користити искључиво папир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>е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или картон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>е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предвиђен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>е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</w:t>
      </w:r>
      <w:r w:rsidRPr="004C5BA4">
        <w:rPr>
          <w:rFonts w:ascii="Calibri" w:eastAsia="Times New Roman" w:hAnsi="Calibri" w:cs="Calibri"/>
          <w:sz w:val="24"/>
          <w:szCs w:val="24"/>
          <w:lang w:val="sr-Cyrl-RS" w:eastAsia="sr-Latn-RS"/>
        </w:rPr>
        <w:t xml:space="preserve">или адекватне 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за цртање или сликање.</w:t>
      </w:r>
    </w:p>
    <w:p w14:paraId="779C6A1E" w14:textId="77777777" w:rsidR="004C5BA4" w:rsidRPr="004C5BA4" w:rsidRDefault="004C5BA4" w:rsidP="004C5BA4">
      <w:pPr>
        <w:spacing w:after="0" w:line="1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469FEDEB" w14:textId="77777777" w:rsidR="004C5BA4" w:rsidRPr="004C5BA4" w:rsidRDefault="004C5BA4" w:rsidP="004C5BA4">
      <w:pPr>
        <w:numPr>
          <w:ilvl w:val="0"/>
          <w:numId w:val="2"/>
        </w:numPr>
        <w:tabs>
          <w:tab w:val="left" w:pos="295"/>
        </w:tabs>
        <w:spacing w:after="0" w:line="252" w:lineRule="auto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Цртежи рађени на папирима предвиђеним за писање као што су куцаћи папир или папир из свеске, неће се узимати у разматрање.</w:t>
      </w:r>
    </w:p>
    <w:p w14:paraId="0077354E" w14:textId="77777777" w:rsidR="004C5BA4" w:rsidRPr="004C5BA4" w:rsidRDefault="004C5BA4" w:rsidP="004C5BA4">
      <w:pPr>
        <w:spacing w:after="0" w:line="1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78449825" w14:textId="77777777" w:rsidR="004C5BA4" w:rsidRPr="004C5BA4" w:rsidRDefault="004C5BA4" w:rsidP="004C5BA4">
      <w:pPr>
        <w:numPr>
          <w:ilvl w:val="0"/>
          <w:numId w:val="2"/>
        </w:numPr>
        <w:tabs>
          <w:tab w:val="left" w:pos="290"/>
        </w:tabs>
        <w:spacing w:after="0" w:line="0" w:lineRule="atLeast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Ликовни радови који су рађени у техници сувог пастела морају бити прописно фиксирани.</w:t>
      </w:r>
    </w:p>
    <w:p w14:paraId="7A8DC717" w14:textId="77777777" w:rsidR="004C5BA4" w:rsidRPr="004C5BA4" w:rsidRDefault="004C5BA4" w:rsidP="004C5BA4">
      <w:pPr>
        <w:spacing w:after="0" w:line="16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2C1BA848" w14:textId="77777777" w:rsidR="004C5BA4" w:rsidRPr="004C5BA4" w:rsidRDefault="004C5BA4" w:rsidP="004C5BA4">
      <w:pPr>
        <w:numPr>
          <w:ilvl w:val="0"/>
          <w:numId w:val="2"/>
        </w:numPr>
        <w:tabs>
          <w:tab w:val="left" w:pos="290"/>
        </w:tabs>
        <w:spacing w:after="0" w:line="0" w:lineRule="atLeast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>Формат радова је слободан.</w:t>
      </w:r>
    </w:p>
    <w:p w14:paraId="3C138D6D" w14:textId="77777777" w:rsidR="004C5BA4" w:rsidRPr="004C5BA4" w:rsidRDefault="004C5BA4" w:rsidP="004C5BA4">
      <w:pPr>
        <w:spacing w:after="0" w:line="12" w:lineRule="exact"/>
        <w:rPr>
          <w:rFonts w:ascii="Calibri" w:eastAsia="Symbol" w:hAnsi="Calibri" w:cs="Calibri"/>
          <w:sz w:val="24"/>
          <w:szCs w:val="24"/>
          <w:lang w:eastAsia="sr-Latn-RS"/>
        </w:rPr>
      </w:pPr>
    </w:p>
    <w:p w14:paraId="55255C13" w14:textId="77777777" w:rsidR="004C5BA4" w:rsidRPr="004C5BA4" w:rsidRDefault="004C5BA4" w:rsidP="004C5BA4">
      <w:pPr>
        <w:numPr>
          <w:ilvl w:val="0"/>
          <w:numId w:val="2"/>
        </w:numPr>
        <w:tabs>
          <w:tab w:val="left" w:pos="295"/>
        </w:tabs>
        <w:spacing w:after="0" w:line="254" w:lineRule="auto"/>
        <w:rPr>
          <w:rFonts w:ascii="Calibri" w:eastAsia="Symbol" w:hAnsi="Calibri" w:cs="Calibri"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ГРУПНИ РАДОВИ ДЕЦЕ – 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неће</w:t>
      </w: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 улазити у категорију за награђивње, али могу бити одабрани од стране жирија за излагање.</w:t>
      </w:r>
    </w:p>
    <w:p w14:paraId="154A17B3" w14:textId="77777777" w:rsidR="004C5BA4" w:rsidRPr="004C5BA4" w:rsidRDefault="004C5BA4" w:rsidP="004C5BA4">
      <w:pPr>
        <w:spacing w:after="0" w:line="240" w:lineRule="auto"/>
        <w:rPr>
          <w:rFonts w:ascii="Calibri" w:eastAsia="Symbol" w:hAnsi="Calibri" w:cs="Calibri"/>
          <w:b/>
          <w:bCs/>
          <w:sz w:val="24"/>
          <w:szCs w:val="24"/>
          <w:u w:val="single"/>
          <w:lang w:val="sr-Cyrl-RS" w:eastAsia="sr-Latn-RS"/>
        </w:rPr>
      </w:pPr>
    </w:p>
    <w:p w14:paraId="567BFCDA" w14:textId="77777777" w:rsidR="004C5BA4" w:rsidRPr="004C5BA4" w:rsidRDefault="004C5BA4" w:rsidP="004C5BA4">
      <w:pPr>
        <w:spacing w:after="0" w:line="240" w:lineRule="auto"/>
        <w:rPr>
          <w:rFonts w:ascii="Calibri" w:eastAsia="Symbol" w:hAnsi="Calibri" w:cs="Calibri"/>
          <w:b/>
          <w:bCs/>
          <w:sz w:val="24"/>
          <w:szCs w:val="24"/>
          <w:u w:val="single"/>
          <w:lang w:eastAsia="sr-Latn-RS"/>
        </w:rPr>
      </w:pPr>
      <w:r w:rsidRPr="004C5BA4">
        <w:rPr>
          <w:rFonts w:ascii="Calibri" w:eastAsia="Symbol" w:hAnsi="Calibri" w:cs="Calibri"/>
          <w:b/>
          <w:bCs/>
          <w:sz w:val="24"/>
          <w:szCs w:val="24"/>
          <w:u w:val="single"/>
          <w:lang w:eastAsia="sr-Latn-RS"/>
        </w:rPr>
        <w:t>Конкурс се налази у календару такмичења и смотри Министарства просвете</w:t>
      </w:r>
      <w:r w:rsidRPr="004C5BA4">
        <w:rPr>
          <w:rFonts w:ascii="Calibri" w:eastAsia="Symbol" w:hAnsi="Calibri" w:cs="Calibri"/>
          <w:b/>
          <w:bCs/>
          <w:sz w:val="24"/>
          <w:szCs w:val="24"/>
          <w:u w:val="single"/>
          <w:lang w:val="sr-Cyrl-RS" w:eastAsia="sr-Latn-RS"/>
        </w:rPr>
        <w:t xml:space="preserve"> за основне и средње школе</w:t>
      </w:r>
      <w:r w:rsidRPr="004C5BA4">
        <w:rPr>
          <w:rFonts w:ascii="Calibri" w:eastAsia="Symbol" w:hAnsi="Calibri" w:cs="Calibri"/>
          <w:b/>
          <w:bCs/>
          <w:sz w:val="24"/>
          <w:szCs w:val="24"/>
          <w:u w:val="single"/>
          <w:lang w:eastAsia="sr-Latn-RS"/>
        </w:rPr>
        <w:t>.</w:t>
      </w:r>
    </w:p>
    <w:p w14:paraId="6DA01454" w14:textId="77777777" w:rsidR="004C5BA4" w:rsidRPr="004C5BA4" w:rsidRDefault="004C5BA4" w:rsidP="004C5BA4">
      <w:pPr>
        <w:tabs>
          <w:tab w:val="left" w:pos="295"/>
        </w:tabs>
        <w:spacing w:after="0" w:line="254" w:lineRule="auto"/>
        <w:rPr>
          <w:rFonts w:ascii="Calibri" w:eastAsia="Symbol" w:hAnsi="Calibri" w:cs="Calibri"/>
          <w:b/>
          <w:bCs/>
          <w:sz w:val="24"/>
          <w:szCs w:val="24"/>
          <w:lang w:eastAsia="sr-Latn-RS"/>
        </w:rPr>
      </w:pPr>
    </w:p>
    <w:p w14:paraId="3138D241" w14:textId="77777777" w:rsidR="004C5BA4" w:rsidRPr="004C5BA4" w:rsidRDefault="004C5BA4" w:rsidP="004C5BA4">
      <w:pPr>
        <w:spacing w:after="0" w:line="1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6BE6C547" w14:textId="77777777" w:rsidR="004C5BA4" w:rsidRPr="004C5BA4" w:rsidRDefault="004C5BA4" w:rsidP="004C5BA4">
      <w:pPr>
        <w:spacing w:after="0" w:line="251" w:lineRule="auto"/>
        <w:ind w:left="350"/>
        <w:rPr>
          <w:rFonts w:ascii="Calibri" w:eastAsia="Times New Roman" w:hAnsi="Calibri" w:cs="Calibri"/>
          <w:b/>
          <w:sz w:val="24"/>
          <w:szCs w:val="24"/>
          <w:lang w:eastAsia="sr-Latn-RS"/>
        </w:rPr>
      </w:pP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Молимо да уз радове на посебно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>м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 xml:space="preserve"> папиру доставите и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 Име и презиме ментора/ликовног пдагога, имејл адресу као и 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 xml:space="preserve"> тачан број радова 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по 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узрастима - разредима које шаљете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 (нпр. 1. разр. – 15 ком)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.</w:t>
      </w:r>
    </w:p>
    <w:p w14:paraId="0F2B2171" w14:textId="77777777" w:rsidR="004C5BA4" w:rsidRPr="004C5BA4" w:rsidRDefault="004C5BA4" w:rsidP="004C5BA4">
      <w:pPr>
        <w:spacing w:after="0" w:line="1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04AEAE37" w14:textId="77777777" w:rsidR="004C5BA4" w:rsidRPr="004C5BA4" w:rsidRDefault="004C5BA4" w:rsidP="004C5BA4">
      <w:pPr>
        <w:spacing w:after="0" w:line="252" w:lineRule="auto"/>
        <w:ind w:left="350"/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</w:pP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 xml:space="preserve">Основне и средње школе уколико шаљу радове 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из 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више различитих разреда, неопходно је написати број радова за сваки од узраста – разреда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 (нпр. 5. разр. – 15 ком, 6. разр. - 5 ком. и тако даље, исто важи и за средње школе)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. Уколико у једној коверти шаљете радове више ментора, потребно је написати имена свих ментора чији су радови у коверти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>, имејл адресе</w:t>
      </w: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 xml:space="preserve"> као и тачан број радова по узрастима - разредима.</w:t>
      </w:r>
      <w:r w:rsidRPr="004C5BA4"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  <w:t xml:space="preserve"> Папир са овим информацијама ставити на врх радова или корица унутар коверте. </w:t>
      </w:r>
    </w:p>
    <w:p w14:paraId="3C5E365E" w14:textId="77777777" w:rsidR="004C5BA4" w:rsidRPr="004C5BA4" w:rsidRDefault="004C5BA4" w:rsidP="004C5BA4">
      <w:pPr>
        <w:spacing w:after="0" w:line="4" w:lineRule="exact"/>
        <w:rPr>
          <w:rFonts w:ascii="Calibri" w:eastAsia="Times New Roman" w:hAnsi="Calibri" w:cs="Calibri"/>
          <w:sz w:val="24"/>
          <w:szCs w:val="24"/>
          <w:lang w:eastAsia="sr-Latn-RS"/>
        </w:rPr>
      </w:pPr>
    </w:p>
    <w:p w14:paraId="05588B72" w14:textId="77777777" w:rsidR="004C5BA4" w:rsidRPr="004C5BA4" w:rsidRDefault="004C5BA4" w:rsidP="004C5BA4">
      <w:pPr>
        <w:spacing w:after="0" w:line="251" w:lineRule="auto"/>
        <w:ind w:left="350"/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</w:pPr>
      <w:r w:rsidRPr="004C5BA4">
        <w:rPr>
          <w:rFonts w:ascii="Calibri" w:eastAsia="Times New Roman" w:hAnsi="Calibri" w:cs="Calibri"/>
          <w:b/>
          <w:sz w:val="24"/>
          <w:szCs w:val="24"/>
          <w:lang w:eastAsia="sr-Latn-RS"/>
        </w:rPr>
        <w:t>Молимо да радове деце млађег школског узраста физички одвојите од радова деце старијег школског узраста уколико их шаљете у јединственој коверти.</w:t>
      </w:r>
    </w:p>
    <w:p w14:paraId="30EA38FB" w14:textId="77777777" w:rsidR="004C5BA4" w:rsidRPr="004C5BA4" w:rsidRDefault="004C5BA4" w:rsidP="004C5BA4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val="sr-Cyrl-RS" w:eastAsia="sr-Latn-RS"/>
        </w:rPr>
      </w:pPr>
    </w:p>
    <w:p w14:paraId="2498C13D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u w:val="single"/>
          <w:lang w:val="sr-Cyrl-CS" w:eastAsia="sr-Latn-RS"/>
        </w:rPr>
        <w:lastRenderedPageBreak/>
        <w:t>Радови се не враћају него остају у збирци Центра за ликовно васпитање</w:t>
      </w: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>. Организатор задржава право да радове користи за друге непрофитабилне изложбе, у добротворне сврхе и да их репродукује у штампи.</w:t>
      </w:r>
    </w:p>
    <w:p w14:paraId="133A02A7" w14:textId="77777777" w:rsidR="004C5BA4" w:rsidRPr="004C5BA4" w:rsidRDefault="004C5BA4" w:rsidP="004C5BA4">
      <w:pPr>
        <w:widowControl w:val="0"/>
        <w:tabs>
          <w:tab w:val="left" w:pos="284"/>
          <w:tab w:val="left" w:pos="709"/>
        </w:tabs>
        <w:suppressAutoHyphens/>
        <w:spacing w:after="0" w:line="240" w:lineRule="auto"/>
        <w:rPr>
          <w:rFonts w:ascii="Calibri" w:eastAsia="Calibri" w:hAnsi="Calibri" w:cs="Calibri"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 xml:space="preserve">Молимо Вас да не шаљете радове који садрже органске материје </w:t>
      </w: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 xml:space="preserve">(плодови природе, зачини, перје, тестенину, итд. нити било који други материјал који отпада са радова). </w:t>
      </w:r>
    </w:p>
    <w:p w14:paraId="765E22EF" w14:textId="26270B51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Calibri" w:hAnsi="Calibri" w:cs="Calibri"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Calibri"/>
          <w:sz w:val="24"/>
          <w:szCs w:val="24"/>
          <w:lang w:eastAsia="sr-Latn-RS"/>
        </w:rPr>
        <w:t>Радови морају бити самостална дечија остварења</w:t>
      </w:r>
      <w:r w:rsidRPr="004C5BA4">
        <w:rPr>
          <w:rFonts w:ascii="Calibri" w:eastAsia="Calibri" w:hAnsi="Calibri" w:cs="Calibri"/>
          <w:sz w:val="24"/>
          <w:szCs w:val="24"/>
          <w:lang w:val="sr-Cyrl-RS" w:eastAsia="sr-Latn-RS"/>
        </w:rPr>
        <w:t>.</w:t>
      </w:r>
    </w:p>
    <w:p w14:paraId="146F2C9A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</w:p>
    <w:p w14:paraId="080EDA81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Arial" w:eastAsia="Aptos" w:hAnsi="Arial" w:cs="Arial"/>
          <w:color w:val="222222"/>
          <w:kern w:val="2"/>
          <w:shd w:val="clear" w:color="auto" w:fill="FFFFFF"/>
          <w:lang w:val="sr-Cyrl-RS"/>
          <w14:ligatures w14:val="standardContextual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>На полеђини</w:t>
      </w:r>
      <w:r w:rsidRPr="004C5BA4">
        <w:rPr>
          <w:rFonts w:ascii="Calibri" w:eastAsia="Calibri" w:hAnsi="Calibri" w:cs="Calibri"/>
          <w:b/>
          <w:sz w:val="24"/>
          <w:szCs w:val="24"/>
          <w:lang w:eastAsia="sr-Latn-RS"/>
        </w:rPr>
        <w:t xml:space="preserve"> сваког рада треба  обавезно залепити картицу са подацима попуњеним на компјутеру:</w:t>
      </w:r>
      <w:r w:rsidRPr="004C5BA4">
        <w:rPr>
          <w:rFonts w:ascii="Calibri" w:eastAsia="Calibri" w:hAnsi="Calibri" w:cs="Calibri"/>
          <w:b/>
          <w:sz w:val="24"/>
          <w:szCs w:val="24"/>
          <w:lang w:val="sr-Cyrl-RS" w:eastAsia="sr-Latn-RS"/>
        </w:rPr>
        <w:t xml:space="preserve"> </w:t>
      </w:r>
      <w:r w:rsidRPr="00E21F5B">
        <w:rPr>
          <w:rFonts w:ascii="Arial" w:eastAsia="Aptos" w:hAnsi="Arial" w:cs="Arial"/>
          <w:color w:val="222222"/>
          <w:kern w:val="2"/>
          <w:shd w:val="clear" w:color="auto" w:fill="FFFFFF"/>
          <w:lang w:val="sr-Cyrl-CS"/>
          <w14:ligatures w14:val="standardContextual"/>
        </w:rPr>
        <w:t xml:space="preserve"> </w:t>
      </w:r>
    </w:p>
    <w:p w14:paraId="3CE13013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Aptos" w:hAnsi="Calibri" w:cs="Calibri"/>
          <w:b/>
          <w:bCs/>
          <w:kern w:val="2"/>
          <w:sz w:val="24"/>
          <w:szCs w:val="24"/>
          <w:shd w:val="clear" w:color="auto" w:fill="FFFFFF"/>
          <w:lang w:val="sr-Cyrl-RS"/>
          <w14:ligatures w14:val="standardContextual"/>
        </w:rPr>
      </w:pPr>
    </w:p>
    <w:p w14:paraId="25FE1EFF" w14:textId="77777777" w:rsidR="004C5BA4" w:rsidRPr="00E21F5B" w:rsidRDefault="004C5BA4" w:rsidP="004C5BA4">
      <w:pPr>
        <w:widowControl w:val="0"/>
        <w:suppressAutoHyphens/>
        <w:spacing w:after="0" w:line="240" w:lineRule="auto"/>
        <w:rPr>
          <w:rFonts w:ascii="Calibri" w:eastAsia="Aptos" w:hAnsi="Calibri" w:cs="Calibri"/>
          <w:color w:val="222222"/>
          <w:kern w:val="2"/>
          <w:sz w:val="24"/>
          <w:szCs w:val="24"/>
          <w:shd w:val="clear" w:color="auto" w:fill="FFFFFF"/>
          <w:lang w:val="sr-Cyrl-RS"/>
          <w14:ligatures w14:val="standardContextual"/>
        </w:rPr>
      </w:pPr>
      <w:r w:rsidRPr="004C5BA4">
        <w:rPr>
          <w:rFonts w:ascii="Calibri" w:eastAsia="Aptos" w:hAnsi="Calibri" w:cs="Calibri"/>
          <w:b/>
          <w:bCs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>табела за установе, удружења, ликовне школе и радионице:</w:t>
      </w:r>
      <w:r w:rsidRPr="004C5BA4">
        <w:rPr>
          <w:rFonts w:ascii="Arial" w:eastAsia="Aptos" w:hAnsi="Arial" w:cs="Arial"/>
          <w:kern w:val="2"/>
          <w:shd w:val="clear" w:color="auto" w:fill="FFFFFF"/>
          <w:lang w:val="sr-Cyrl-RS"/>
          <w14:ligatures w14:val="standardContextual"/>
        </w:rPr>
        <w:t xml:space="preserve"> </w:t>
      </w:r>
      <w:hyperlink r:id="rId5" w:history="1"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https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://</w:t>
        </w:r>
        <w:proofErr w:type="spellStart"/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centarzalikovnovaspitanje</w:t>
        </w:r>
        <w:proofErr w:type="spellEnd"/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.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org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</w:t>
        </w:r>
        <w:proofErr w:type="spellStart"/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wp</w:t>
        </w:r>
        <w:proofErr w:type="spellEnd"/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-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content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uploads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/2023/11/</w:t>
        </w:r>
        <w:proofErr w:type="spellStart"/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tabela</w:t>
        </w:r>
        <w:proofErr w:type="spellEnd"/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-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za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-</w:t>
        </w:r>
        <w:proofErr w:type="spellStart"/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ustanove</w:t>
        </w:r>
        <w:proofErr w:type="spellEnd"/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-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LC</w:t>
        </w:r>
        <w:r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.</w:t>
        </w:r>
        <w:r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pdf</w:t>
        </w:r>
      </w:hyperlink>
      <w:r w:rsidRPr="00E21F5B">
        <w:rPr>
          <w:rFonts w:ascii="Calibri" w:eastAsia="Aptos" w:hAnsi="Calibri" w:cs="Calibri"/>
          <w:color w:val="222222"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 xml:space="preserve"> </w:t>
      </w:r>
    </w:p>
    <w:p w14:paraId="20F7EB2A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Aptos" w:hAnsi="Calibri" w:cs="Calibri"/>
          <w:b/>
          <w:bCs/>
          <w:color w:val="222222"/>
          <w:kern w:val="2"/>
          <w:sz w:val="24"/>
          <w:szCs w:val="24"/>
          <w:shd w:val="clear" w:color="auto" w:fill="FFFFFF"/>
          <w:lang w:val="sr-Cyrl-RS"/>
          <w14:ligatures w14:val="standardContextual"/>
        </w:rPr>
      </w:pPr>
    </w:p>
    <w:p w14:paraId="62056B85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Aptos" w:hAnsi="Calibri" w:cs="Calibri"/>
          <w:b/>
          <w:bCs/>
          <w:kern w:val="2"/>
          <w:sz w:val="24"/>
          <w:szCs w:val="24"/>
          <w:shd w:val="clear" w:color="auto" w:fill="FFFFFF"/>
          <w:lang w:val="sr-Cyrl-RS"/>
          <w14:ligatures w14:val="standardContextual"/>
        </w:rPr>
      </w:pPr>
      <w:r w:rsidRPr="004C5BA4">
        <w:rPr>
          <w:rFonts w:ascii="Calibri" w:eastAsia="Aptos" w:hAnsi="Calibri" w:cs="Calibri"/>
          <w:b/>
          <w:bCs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>индивидуалне пријаве:</w:t>
      </w:r>
    </w:p>
    <w:p w14:paraId="04FAAF2D" w14:textId="77777777" w:rsidR="004C5BA4" w:rsidRPr="004C5BA4" w:rsidRDefault="004C5BA4" w:rsidP="004C5BA4">
      <w:pPr>
        <w:widowControl w:val="0"/>
        <w:suppressAutoHyphens/>
        <w:spacing w:after="0" w:line="240" w:lineRule="auto"/>
        <w:rPr>
          <w:rFonts w:ascii="Calibri" w:eastAsia="Aptos" w:hAnsi="Calibri" w:cs="Calibri"/>
          <w:color w:val="1F1AE4"/>
          <w:kern w:val="2"/>
          <w:sz w:val="24"/>
          <w:szCs w:val="24"/>
          <w:lang w:val="sr-Cyrl-RS"/>
          <w14:ligatures w14:val="standardContextual"/>
        </w:rPr>
      </w:pPr>
      <w:r w:rsidRPr="004C5BA4">
        <w:rPr>
          <w:rFonts w:ascii="Calibri" w:eastAsia="Aptos" w:hAnsi="Calibri" w:cs="Calibri"/>
          <w:color w:val="1F1AE4"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 xml:space="preserve">https://centarzalikovnovaspitanje.org/wp-content/uploads/2023/11/tabela-za-individualne-ucesnike-LC.pdf </w:t>
      </w:r>
    </w:p>
    <w:p w14:paraId="201F0D5E" w14:textId="77777777" w:rsidR="004C5BA4" w:rsidRPr="004C5BA4" w:rsidRDefault="00DF2CC1" w:rsidP="004C5BA4">
      <w:pPr>
        <w:widowControl w:val="0"/>
        <w:suppressAutoHyphens/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RS" w:eastAsia="sr-Latn-RS"/>
        </w:rPr>
      </w:pPr>
      <w:hyperlink r:id="rId6" w:history="1"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https</w:t>
        </w:r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://</w:t>
        </w:r>
        <w:proofErr w:type="spellStart"/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nsdkc</w:t>
        </w:r>
        <w:proofErr w:type="spellEnd"/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.</w:t>
        </w:r>
        <w:proofErr w:type="spellStart"/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rs</w:t>
        </w:r>
        <w:proofErr w:type="spellEnd"/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</w:t>
        </w:r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portfolio</w:t>
        </w:r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</w:t>
        </w:r>
        <w:proofErr w:type="spellStart"/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likovni</w:t>
        </w:r>
        <w:proofErr w:type="spellEnd"/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-</w:t>
        </w:r>
        <w:proofErr w:type="spellStart"/>
        <w:r w:rsidR="004C5BA4" w:rsidRPr="004C5BA4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en-GB"/>
            <w14:ligatures w14:val="standardContextual"/>
          </w:rPr>
          <w:t>konkursi</w:t>
        </w:r>
        <w:proofErr w:type="spellEnd"/>
        <w:r w:rsidR="004C5BA4" w:rsidRPr="00E21F5B">
          <w:rPr>
            <w:rFonts w:ascii="Calibri" w:eastAsia="Aptos" w:hAnsi="Calibri" w:cs="Calibri"/>
            <w:color w:val="0000FF"/>
            <w:kern w:val="2"/>
            <w:sz w:val="24"/>
            <w:szCs w:val="24"/>
            <w:u w:val="single"/>
            <w:shd w:val="clear" w:color="auto" w:fill="FFFFFF"/>
            <w:lang w:val="sr-Cyrl-RS"/>
            <w14:ligatures w14:val="standardContextual"/>
          </w:rPr>
          <w:t>/</w:t>
        </w:r>
      </w:hyperlink>
      <w:r w:rsidR="004C5BA4" w:rsidRPr="004C5BA4">
        <w:rPr>
          <w:rFonts w:ascii="Calibri" w:eastAsia="Aptos" w:hAnsi="Calibri" w:cs="Calibri"/>
          <w:color w:val="222222"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 xml:space="preserve"> </w:t>
      </w:r>
      <w:r w:rsidR="004C5BA4" w:rsidRPr="004C5BA4">
        <w:rPr>
          <w:rFonts w:ascii="Calibri" w:eastAsia="Aptos" w:hAnsi="Calibri" w:cs="Calibri"/>
          <w:kern w:val="2"/>
          <w:sz w:val="24"/>
          <w:szCs w:val="24"/>
          <w:shd w:val="clear" w:color="auto" w:fill="FFFFFF"/>
          <w:lang w:val="sr-Cyrl-RS"/>
          <w14:ligatures w14:val="standardContextual"/>
        </w:rPr>
        <w:t xml:space="preserve">(коју можете преузети са линка у дигиталном формату) или користити картицу испод: </w:t>
      </w:r>
    </w:p>
    <w:p w14:paraId="62509594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360" w:firstLine="349"/>
        <w:rPr>
          <w:rFonts w:ascii="Calibri" w:eastAsia="Calibri" w:hAnsi="Calibri" w:cs="Calibri"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 xml:space="preserve">------------------------------------------------------------------------------------------------------------  </w:t>
      </w:r>
    </w:p>
    <w:p w14:paraId="48874514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360" w:firstLine="34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 xml:space="preserve">   </w:t>
      </w:r>
      <w:r w:rsidRPr="004C5BA4">
        <w:rPr>
          <w:rFonts w:ascii="Calibri" w:eastAsia="Calibri" w:hAnsi="Calibri" w:cs="Calibri"/>
          <w:lang w:eastAsia="sr-Latn-RS"/>
        </w:rPr>
        <w:t xml:space="preserve">Име и презиме детета:___________________________  </w:t>
      </w:r>
    </w:p>
    <w:p w14:paraId="0871E2D7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360" w:firstLine="34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Разред/ узраст:__________________________________</w:t>
      </w:r>
    </w:p>
    <w:p w14:paraId="14180C07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Назив теме:____________________________________</w:t>
      </w:r>
    </w:p>
    <w:p w14:paraId="79922BAD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Назив школе:___________________________________</w:t>
      </w:r>
    </w:p>
    <w:p w14:paraId="77A28275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left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Место и адреса школе:___________________________</w:t>
      </w:r>
    </w:p>
    <w:p w14:paraId="3073B106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Име и презиме </w:t>
      </w:r>
    </w:p>
    <w:p w14:paraId="615B0A05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наставника/ликовног педагога:____________________</w:t>
      </w:r>
    </w:p>
    <w:p w14:paraId="7C9C4FA8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lang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Контакт телефон:________________________________ </w:t>
      </w:r>
    </w:p>
    <w:p w14:paraId="13A8EB2D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lang w:val="sr-Cyrl-RS" w:eastAsia="sr-Latn-RS"/>
        </w:rPr>
      </w:pPr>
      <w:r w:rsidRPr="004C5BA4">
        <w:rPr>
          <w:rFonts w:ascii="Calibri" w:eastAsia="Calibri" w:hAnsi="Calibri" w:cs="Calibri"/>
          <w:lang w:eastAsia="sr-Latn-RS"/>
        </w:rPr>
        <w:t xml:space="preserve">   Адреса електронске поште:_______________________</w:t>
      </w:r>
    </w:p>
    <w:p w14:paraId="5252DCA9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Calibri"/>
          <w:lang w:val="sr-Cyrl-RS" w:eastAsia="sr-Latn-RS"/>
        </w:rPr>
        <w:t xml:space="preserve">   Година настанка рада____________________________</w:t>
      </w:r>
    </w:p>
    <w:p w14:paraId="4FE82BE4" w14:textId="77777777" w:rsidR="004C5BA4" w:rsidRPr="004C5BA4" w:rsidRDefault="004C5BA4" w:rsidP="004C5BA4">
      <w:pPr>
        <w:tabs>
          <w:tab w:val="left" w:pos="709"/>
        </w:tabs>
        <w:spacing w:after="0" w:line="240" w:lineRule="auto"/>
        <w:ind w:firstLine="709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>---------------------------------------------------------------------------------------------------------------</w:t>
      </w:r>
    </w:p>
    <w:p w14:paraId="18E8A445" w14:textId="77777777" w:rsidR="004C5BA4" w:rsidRPr="004C5BA4" w:rsidRDefault="004C5BA4" w:rsidP="004C5BA4">
      <w:pPr>
        <w:tabs>
          <w:tab w:val="left" w:pos="709"/>
        </w:tabs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 xml:space="preserve">Све податке искључиво попунити на компјутеру. Подаци или појединачни подаци написани руком неће се узети у разматрање. </w:t>
      </w:r>
      <w:r w:rsidRPr="004C5BA4">
        <w:rPr>
          <w:rFonts w:ascii="Calibri" w:eastAsia="Calibri" w:hAnsi="Calibri" w:cs="Calibri"/>
          <w:b/>
          <w:sz w:val="24"/>
          <w:szCs w:val="24"/>
          <w:lang w:val="sr-Cyrl-RS" w:eastAsia="sr-Latn-RS"/>
        </w:rPr>
        <w:t>Молимо да за генералије не користите картице других ликовних конкурса и удружења!</w:t>
      </w:r>
    </w:p>
    <w:p w14:paraId="2FF2A7C2" w14:textId="77777777" w:rsidR="004C5BA4" w:rsidRPr="004C5BA4" w:rsidRDefault="004C5BA4" w:rsidP="004C5BA4">
      <w:pPr>
        <w:tabs>
          <w:tab w:val="left" w:pos="709"/>
        </w:tabs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>Уколико шаљете објекте, молимо Вас да картицу са подацима чврсто прикачите.</w:t>
      </w:r>
    </w:p>
    <w:p w14:paraId="0B1A9C44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RS" w:eastAsia="sr-Latn-RS"/>
        </w:rPr>
        <w:t>Молимо да коверте не затварате са муницијом за хефтање докумената!</w:t>
      </w:r>
    </w:p>
    <w:p w14:paraId="16E98791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</w:p>
    <w:p w14:paraId="18027542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b/>
          <w:color w:val="E97132"/>
          <w:sz w:val="24"/>
          <w:szCs w:val="24"/>
          <w:lang w:val="sr-Cyrl-CS" w:eastAsia="sr-Latn-RS"/>
        </w:rPr>
      </w:pPr>
      <w:r w:rsidRPr="004C5BA4">
        <w:rPr>
          <w:rFonts w:ascii="Calibri" w:eastAsia="Calibri" w:hAnsi="Calibri" w:cs="Calibri"/>
          <w:b/>
          <w:sz w:val="24"/>
          <w:szCs w:val="24"/>
          <w:lang w:val="sr-Cyrl-CS" w:eastAsia="sr-Latn-RS"/>
        </w:rPr>
        <w:t xml:space="preserve">РОК ЗА СЛАЊЕ РАДОВА: </w:t>
      </w:r>
      <w:r w:rsidRPr="004C5BA4">
        <w:rPr>
          <w:rFonts w:ascii="Calibri" w:eastAsia="Calibri" w:hAnsi="Calibri" w:cs="Calibri"/>
          <w:b/>
          <w:color w:val="E97132"/>
          <w:sz w:val="24"/>
          <w:szCs w:val="24"/>
          <w:lang w:val="sr-Cyrl-RS" w:eastAsia="sr-Latn-RS"/>
        </w:rPr>
        <w:t>8</w:t>
      </w:r>
      <w:r w:rsidRPr="004C5BA4">
        <w:rPr>
          <w:rFonts w:ascii="Calibri" w:eastAsia="Calibri" w:hAnsi="Calibri" w:cs="Calibri"/>
          <w:b/>
          <w:color w:val="E97132"/>
          <w:sz w:val="24"/>
          <w:szCs w:val="24"/>
          <w:lang w:val="sr-Cyrl-CS" w:eastAsia="sr-Latn-RS"/>
        </w:rPr>
        <w:t xml:space="preserve">. </w:t>
      </w:r>
      <w:r w:rsidRPr="004C5BA4">
        <w:rPr>
          <w:rFonts w:ascii="Calibri" w:eastAsia="Calibri" w:hAnsi="Calibri" w:cs="Calibri"/>
          <w:b/>
          <w:color w:val="E97132"/>
          <w:sz w:val="24"/>
          <w:szCs w:val="24"/>
          <w:lang w:eastAsia="sr-Latn-RS"/>
        </w:rPr>
        <w:t>мај</w:t>
      </w:r>
      <w:r w:rsidRPr="004C5BA4">
        <w:rPr>
          <w:rFonts w:ascii="Calibri" w:eastAsia="Calibri" w:hAnsi="Calibri" w:cs="Calibri"/>
          <w:b/>
          <w:color w:val="E97132"/>
          <w:sz w:val="24"/>
          <w:szCs w:val="24"/>
          <w:lang w:val="sr-Cyrl-CS" w:eastAsia="sr-Latn-RS"/>
        </w:rPr>
        <w:t xml:space="preserve"> 2026.</w:t>
      </w:r>
    </w:p>
    <w:p w14:paraId="31592591" w14:textId="77777777" w:rsidR="004C5BA4" w:rsidRPr="004C5BA4" w:rsidRDefault="004C5BA4" w:rsidP="004C5BA4">
      <w:pPr>
        <w:spacing w:after="0" w:line="240" w:lineRule="auto"/>
        <w:rPr>
          <w:rFonts w:ascii="Calibri" w:eastAsia="Calibri" w:hAnsi="Calibri" w:cs="Calibri"/>
          <w:sz w:val="24"/>
          <w:szCs w:val="24"/>
          <w:lang w:val="sr-Cyrl-CS" w:eastAsia="sr-Latn-RS"/>
        </w:rPr>
      </w:pPr>
      <w:bookmarkStart w:id="0" w:name="_GoBack"/>
      <w:bookmarkEnd w:id="0"/>
    </w:p>
    <w:p w14:paraId="4402F52E" w14:textId="77777777" w:rsidR="004C5BA4" w:rsidRPr="004C5BA4" w:rsidRDefault="004C5BA4" w:rsidP="004C5BA4">
      <w:pPr>
        <w:tabs>
          <w:tab w:val="left" w:pos="294"/>
        </w:tabs>
        <w:spacing w:after="0" w:line="240" w:lineRule="auto"/>
        <w:ind w:right="100"/>
        <w:jc w:val="both"/>
        <w:rPr>
          <w:rFonts w:ascii="Calibri" w:eastAsia="Times New Roman" w:hAnsi="Calibri" w:cs="Calibri"/>
          <w:sz w:val="24"/>
          <w:szCs w:val="24"/>
          <w:lang w:val="sr-Cyrl-RS" w:eastAsia="sr-Latn-RS"/>
        </w:rPr>
      </w:pPr>
      <w:r w:rsidRPr="004C5BA4">
        <w:rPr>
          <w:rFonts w:ascii="Calibri" w:eastAsia="Times New Roman" w:hAnsi="Calibri" w:cs="Calibri"/>
          <w:sz w:val="24"/>
          <w:szCs w:val="24"/>
          <w:lang w:eastAsia="sr-Latn-RS"/>
        </w:rPr>
        <w:t xml:space="preserve">Ликовне радове слати на адресу: </w:t>
      </w:r>
    </w:p>
    <w:p w14:paraId="1CD3A38C" w14:textId="217E420E" w:rsidR="004C5BA4" w:rsidRPr="00DF2CC1" w:rsidRDefault="004C5BA4" w:rsidP="004C5BA4">
      <w:pPr>
        <w:tabs>
          <w:tab w:val="left" w:pos="294"/>
        </w:tabs>
        <w:spacing w:after="0" w:line="240" w:lineRule="auto"/>
        <w:ind w:right="100"/>
        <w:jc w:val="both"/>
        <w:rPr>
          <w:rFonts w:ascii="Calibri" w:eastAsia="Times New Roman" w:hAnsi="Calibri" w:cs="Calibri"/>
          <w:sz w:val="24"/>
          <w:szCs w:val="24"/>
          <w:lang w:val="sr-Cyrl-RS" w:eastAsia="sr-Latn-RS"/>
        </w:rPr>
      </w:pPr>
      <w:r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>Новосадски дечији културни центар</w:t>
      </w:r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, </w:t>
      </w:r>
      <w:r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>Радничка 20</w:t>
      </w:r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, </w:t>
      </w:r>
      <w:r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 xml:space="preserve">први спрат, </w:t>
      </w:r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21101 </w:t>
      </w:r>
      <w:proofErr w:type="spellStart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>Нови</w:t>
      </w:r>
      <w:proofErr w:type="spellEnd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 </w:t>
      </w:r>
      <w:proofErr w:type="spellStart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>Сад</w:t>
      </w:r>
      <w:proofErr w:type="spellEnd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 </w:t>
      </w:r>
      <w:proofErr w:type="spellStart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>са</w:t>
      </w:r>
      <w:proofErr w:type="spellEnd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 </w:t>
      </w:r>
      <w:proofErr w:type="spellStart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>назнаком</w:t>
      </w:r>
      <w:proofErr w:type="spellEnd"/>
      <w:r w:rsidRPr="00DF2CC1">
        <w:rPr>
          <w:rFonts w:ascii="Calibri" w:eastAsia="Times New Roman" w:hAnsi="Calibri" w:cs="Calibri"/>
          <w:sz w:val="24"/>
          <w:szCs w:val="24"/>
          <w:lang w:eastAsia="sr-Latn-RS"/>
        </w:rPr>
        <w:t xml:space="preserve"> ЗА КОНКУРС </w:t>
      </w:r>
      <w:r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>„</w:t>
      </w:r>
      <w:proofErr w:type="spellStart"/>
      <w:r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>ЗДИ</w:t>
      </w:r>
      <w:r w:rsidR="00E21F5B" w:rsidRPr="00DF2CC1">
        <w:rPr>
          <w:rFonts w:ascii="Calibri" w:eastAsia="Times New Roman" w:hAnsi="Calibri" w:cs="Calibri"/>
          <w:sz w:val="24"/>
          <w:szCs w:val="24"/>
          <w:lang w:val="sr-Cyrl-RS" w:eastAsia="sr-Latn-RS"/>
        </w:rPr>
        <w:t>ˮ</w:t>
      </w:r>
      <w:proofErr w:type="spellEnd"/>
    </w:p>
    <w:p w14:paraId="40CC295A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/>
          <w:sz w:val="24"/>
          <w:szCs w:val="24"/>
          <w:lang w:val="sr-Cyrl-CS" w:eastAsia="sr-Latn-RS"/>
        </w:rPr>
      </w:pPr>
    </w:p>
    <w:p w14:paraId="735B2AF9" w14:textId="77777777" w:rsidR="004C5BA4" w:rsidRPr="004C5BA4" w:rsidRDefault="00DF2CC1" w:rsidP="004C5BA4">
      <w:pPr>
        <w:tabs>
          <w:tab w:val="left" w:pos="660"/>
          <w:tab w:val="center" w:pos="4680"/>
        </w:tabs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eastAsia="sr-Latn-RS"/>
        </w:rPr>
      </w:pPr>
      <w:hyperlink r:id="rId7" w:history="1">
        <w:r w:rsidR="004C5BA4" w:rsidRPr="004C5BA4">
          <w:rPr>
            <w:rFonts w:ascii="Calibri" w:eastAsia="Calibri" w:hAnsi="Calibri" w:cs="Calibri"/>
            <w:sz w:val="24"/>
            <w:szCs w:val="24"/>
            <w:u w:val="single"/>
            <w:lang w:eastAsia="sr-Latn-RS"/>
          </w:rPr>
          <w:t>cеntarzalikovnovaspitanje</w:t>
        </w:r>
        <w:r w:rsidR="004C5BA4" w:rsidRPr="004C5BA4">
          <w:rPr>
            <w:rFonts w:ascii="Calibri" w:eastAsia="Calibri" w:hAnsi="Calibri" w:cs="Calibri"/>
            <w:sz w:val="24"/>
            <w:szCs w:val="24"/>
            <w:u w:val="single"/>
            <w:lang w:val="sr-Cyrl-CS" w:eastAsia="sr-Latn-RS"/>
          </w:rPr>
          <w:t>@</w:t>
        </w:r>
        <w:r w:rsidR="004C5BA4" w:rsidRPr="004C5BA4">
          <w:rPr>
            <w:rFonts w:ascii="Calibri" w:eastAsia="Calibri" w:hAnsi="Calibri" w:cs="Calibri"/>
            <w:sz w:val="24"/>
            <w:szCs w:val="24"/>
            <w:u w:val="single"/>
            <w:lang w:eastAsia="sr-Latn-RS"/>
          </w:rPr>
          <w:t>gmail.com</w:t>
        </w:r>
      </w:hyperlink>
      <w:r w:rsidR="004C5BA4" w:rsidRPr="004C5BA4">
        <w:rPr>
          <w:rFonts w:ascii="Calibri" w:eastAsia="Calibri" w:hAnsi="Calibri" w:cs="Calibri"/>
          <w:sz w:val="24"/>
          <w:szCs w:val="24"/>
          <w:lang w:eastAsia="sr-Latn-RS"/>
        </w:rPr>
        <w:t xml:space="preserve">  www</w:t>
      </w:r>
      <w:r w:rsidR="004C5BA4"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>.</w:t>
      </w:r>
      <w:r w:rsidR="004C5BA4" w:rsidRPr="004C5BA4">
        <w:rPr>
          <w:rFonts w:ascii="Calibri" w:eastAsia="Calibri" w:hAnsi="Calibri" w:cs="Calibri"/>
          <w:lang w:val="sr-Cyrl-CS" w:eastAsia="sr-Latn-RS"/>
        </w:rPr>
        <w:t>c</w:t>
      </w:r>
      <w:r w:rsidR="004C5BA4" w:rsidRPr="004C5BA4">
        <w:rPr>
          <w:rFonts w:ascii="Calibri" w:eastAsia="Calibri" w:hAnsi="Calibri" w:cs="Calibri"/>
          <w:sz w:val="24"/>
          <w:szCs w:val="24"/>
          <w:lang w:val="sr-Cyrl-CS" w:eastAsia="sr-Latn-RS"/>
        </w:rPr>
        <w:t>еntarzalikovnovaspitanje.</w:t>
      </w:r>
      <w:r w:rsidR="004C5BA4" w:rsidRPr="004C5BA4">
        <w:rPr>
          <w:rFonts w:ascii="Calibri" w:eastAsia="Calibri" w:hAnsi="Calibri" w:cs="Calibri"/>
          <w:sz w:val="24"/>
          <w:szCs w:val="24"/>
          <w:lang w:eastAsia="sr-Latn-RS"/>
        </w:rPr>
        <w:t>org</w:t>
      </w:r>
    </w:p>
    <w:p w14:paraId="0B8C8507" w14:textId="77777777" w:rsidR="004C5BA4" w:rsidRPr="004C5BA4" w:rsidRDefault="00DF2CC1" w:rsidP="004C5BA4">
      <w:pPr>
        <w:spacing w:after="0" w:line="240" w:lineRule="auto"/>
        <w:jc w:val="center"/>
        <w:rPr>
          <w:rFonts w:ascii="Calibri" w:eastAsia="Calibri" w:hAnsi="Calibri" w:cs="Arial"/>
          <w:sz w:val="20"/>
          <w:szCs w:val="20"/>
          <w:lang w:val="sr-Cyrl-RS" w:eastAsia="sr-Latn-RS"/>
        </w:rPr>
      </w:pPr>
      <w:hyperlink r:id="rId8" w:history="1">
        <w:r w:rsidR="004C5BA4" w:rsidRPr="004C5BA4">
          <w:rPr>
            <w:rFonts w:ascii="Calibri" w:eastAsia="Calibri" w:hAnsi="Calibri" w:cs="Calibri"/>
            <w:sz w:val="24"/>
            <w:szCs w:val="24"/>
            <w:u w:val="single"/>
            <w:lang w:eastAsia="sr-Latn-RS"/>
          </w:rPr>
          <w:t>https://www.facebook.com/centarzalikovnovaspitanje/</w:t>
        </w:r>
      </w:hyperlink>
    </w:p>
    <w:p w14:paraId="28D806AE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Arial"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Arial"/>
          <w:sz w:val="24"/>
          <w:szCs w:val="24"/>
          <w:lang w:val="sr-Cyrl-RS" w:eastAsia="sr-Latn-RS"/>
        </w:rPr>
        <w:t>https://nsdkc.rs/</w:t>
      </w:r>
    </w:p>
    <w:p w14:paraId="02851057" w14:textId="77777777" w:rsidR="004C5BA4" w:rsidRPr="004C5BA4" w:rsidRDefault="004C5BA4" w:rsidP="004C5B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Cyrl-CS" w:eastAsia="sr-Latn-RS"/>
        </w:rPr>
      </w:pPr>
    </w:p>
    <w:p w14:paraId="45D085E3" w14:textId="77777777" w:rsidR="004C5BA4" w:rsidRPr="004C5BA4" w:rsidRDefault="004C5BA4" w:rsidP="004C5BA4">
      <w:pPr>
        <w:spacing w:after="0" w:line="240" w:lineRule="auto"/>
        <w:jc w:val="center"/>
        <w:rPr>
          <w:rFonts w:ascii="Calibri" w:eastAsia="Calibri" w:hAnsi="Calibri" w:cs="Calibri"/>
          <w:bCs/>
          <w:color w:val="000000"/>
          <w:sz w:val="24"/>
          <w:szCs w:val="24"/>
          <w:lang w:val="sr-Cyrl-RS" w:eastAsia="sr-Latn-RS"/>
        </w:rPr>
      </w:pPr>
      <w:r w:rsidRPr="004C5BA4">
        <w:rPr>
          <w:rFonts w:ascii="Calibri" w:eastAsia="Calibri" w:hAnsi="Calibri" w:cs="Calibri"/>
          <w:bCs/>
          <w:color w:val="000000"/>
          <w:sz w:val="24"/>
          <w:szCs w:val="24"/>
          <w:lang w:val="sr-Cyrl-CS" w:eastAsia="sr-Latn-RS"/>
        </w:rPr>
        <w:t xml:space="preserve">моб. </w:t>
      </w:r>
      <w:r w:rsidRPr="004C5BA4">
        <w:rPr>
          <w:rFonts w:ascii="Calibri" w:eastAsia="Calibri" w:hAnsi="Calibri" w:cs="Calibri"/>
          <w:bCs/>
          <w:color w:val="000000"/>
          <w:sz w:val="24"/>
          <w:szCs w:val="24"/>
          <w:lang w:eastAsia="sr-Latn-RS"/>
        </w:rPr>
        <w:t>064/47-37-363</w:t>
      </w:r>
    </w:p>
    <w:p w14:paraId="644F6B73" w14:textId="7762DD3F" w:rsidR="00CD49FC" w:rsidRDefault="004C5BA4" w:rsidP="004C5BA4">
      <w:pPr>
        <w:spacing w:after="0" w:line="240" w:lineRule="auto"/>
        <w:jc w:val="center"/>
      </w:pPr>
      <w:r w:rsidRPr="004C5BA4">
        <w:rPr>
          <w:rFonts w:ascii="Calibri" w:eastAsia="Calibri" w:hAnsi="Calibri" w:cs="Calibri"/>
          <w:bCs/>
          <w:color w:val="000000"/>
          <w:sz w:val="24"/>
          <w:szCs w:val="24"/>
          <w:lang w:val="sr-Cyrl-RS" w:eastAsia="sr-Latn-RS"/>
        </w:rPr>
        <w:t>Љубица Танкосић</w:t>
      </w:r>
    </w:p>
    <w:sectPr w:rsidR="00CD49FC" w:rsidSect="004C5BA4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hybridMultilevel"/>
    <w:tmpl w:val="2EB141F2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6"/>
    <w:multiLevelType w:val="hybridMultilevel"/>
    <w:tmpl w:val="41B71EF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BA4"/>
    <w:rsid w:val="00127B1E"/>
    <w:rsid w:val="004C5BA4"/>
    <w:rsid w:val="006943D6"/>
    <w:rsid w:val="00A02674"/>
    <w:rsid w:val="00CD49FC"/>
    <w:rsid w:val="00DF2CC1"/>
    <w:rsid w:val="00E2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BAE3"/>
  <w15:chartTrackingRefBased/>
  <w15:docId w15:val="{2A2587D7-8B0C-4523-B95F-C945EC38C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C5B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C5B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C5BA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C5B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C5BA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C5B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C5B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C5B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C5B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4C5BA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4C5B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4C5BA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4C5BA4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4C5BA4"/>
    <w:rPr>
      <w:rFonts w:eastAsiaTheme="majorEastAsia" w:cstheme="majorBidi"/>
      <w:color w:val="2E74B5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4C5BA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4C5BA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4C5BA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4C5BA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C5B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Podrazumevanifontpasusa"/>
    <w:link w:val="Naslov"/>
    <w:uiPriority w:val="10"/>
    <w:rsid w:val="004C5B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C5B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Podrazumevanifontpasusa"/>
    <w:link w:val="Podnaslov"/>
    <w:uiPriority w:val="11"/>
    <w:rsid w:val="004C5B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4C5B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NavoenjeChar">
    <w:name w:val="Navođenje Char"/>
    <w:basedOn w:val="Podrazumevanifontpasusa"/>
    <w:link w:val="Navoenje"/>
    <w:uiPriority w:val="29"/>
    <w:rsid w:val="004C5BA4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4C5BA4"/>
    <w:pPr>
      <w:ind w:left="720"/>
      <w:contextualSpacing/>
    </w:pPr>
  </w:style>
  <w:style w:type="character" w:styleId="Izrazitonaglaavanje">
    <w:name w:val="Intense Emphasis"/>
    <w:basedOn w:val="Podrazumevanifontpasusa"/>
    <w:uiPriority w:val="21"/>
    <w:qFormat/>
    <w:rsid w:val="004C5BA4"/>
    <w:rPr>
      <w:i/>
      <w:iCs/>
      <w:color w:val="2E74B5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4C5BA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4C5BA4"/>
    <w:rPr>
      <w:i/>
      <w:iCs/>
      <w:color w:val="2E74B5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4C5BA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entarzalikovnovaspitanj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&#1077;ntarzalikovnovaspitanj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dkc.rs/portfolio/likovni-konkursi/" TargetMode="External"/><Relationship Id="rId5" Type="http://schemas.openxmlformats.org/officeDocument/2006/relationships/hyperlink" Target="https://centarzalikovnovaspitanje.org/wp-content/uploads/2023/11/tabela-za-ustanove-LC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1008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 DKC</dc:creator>
  <cp:keywords/>
  <dc:description/>
  <cp:lastModifiedBy>ZDI</cp:lastModifiedBy>
  <cp:revision>5</cp:revision>
  <dcterms:created xsi:type="dcterms:W3CDTF">2026-02-27T10:58:00Z</dcterms:created>
  <dcterms:modified xsi:type="dcterms:W3CDTF">2026-03-04T10:12:00Z</dcterms:modified>
</cp:coreProperties>
</file>